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0F68D" w14:textId="4928C177" w:rsidR="00074081" w:rsidRPr="005A50F7" w:rsidRDefault="00074081" w:rsidP="00074081">
      <w:pPr>
        <w:pStyle w:val="Title"/>
        <w:rPr>
          <w:rFonts w:ascii="Gill Sans Ultra Bold" w:hAnsi="Gill Sans Ultra Bold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50F7">
        <w:rPr>
          <w:rFonts w:ascii="Gill Sans Ultra Bold" w:hAnsi="Gill Sans Ultra Bold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Walters</w:t>
      </w:r>
      <w:r w:rsidR="005A50F7" w:rsidRPr="005A50F7">
        <w:rPr>
          <w:rFonts w:ascii="Gill Sans Ultra Bold" w:hAnsi="Gill Sans Ultra Bold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/Wallingford</w:t>
      </w:r>
      <w:r w:rsidRPr="005A50F7">
        <w:rPr>
          <w:rFonts w:ascii="Gill Sans Ultra Bold" w:hAnsi="Gill Sans Ultra Bold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5F70" w:rsidRPr="005A50F7">
        <w:rPr>
          <w:rFonts w:ascii="Gill Sans Ultra Bold" w:hAnsi="Gill Sans Ultra Bold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Coaches</w:t>
      </w:r>
      <w:r w:rsidR="00507FDF" w:rsidRPr="005A50F7">
        <w:rPr>
          <w:rFonts w:ascii="Gill Sans Ultra Bold" w:hAnsi="Gill Sans Ultra Bold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Ltd</w:t>
      </w:r>
    </w:p>
    <w:p w14:paraId="61DF5E9B" w14:textId="77777777" w:rsidR="00605096" w:rsidRDefault="00605096" w:rsidP="00605096">
      <w:pPr>
        <w:jc w:val="center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t>Established for over 50 years</w:t>
      </w:r>
    </w:p>
    <w:p w14:paraId="513D42EA" w14:textId="77777777" w:rsidR="00605096" w:rsidRDefault="00605096" w:rsidP="00605096">
      <w:pPr>
        <w:jc w:val="center"/>
        <w:rPr>
          <w:rFonts w:ascii="Arial" w:hAnsi="Arial" w:cs="Arial"/>
          <w:color w:val="0000FF"/>
          <w:sz w:val="20"/>
        </w:rPr>
      </w:pPr>
    </w:p>
    <w:p w14:paraId="363CE659" w14:textId="77777777" w:rsidR="00605096" w:rsidRDefault="00605096" w:rsidP="00605096">
      <w:pPr>
        <w:jc w:val="cent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Weddings, Business Travel, Airports, Disabled Transport Coaches, School Transport &amp; Excursions</w:t>
      </w:r>
    </w:p>
    <w:p w14:paraId="595DA7EB" w14:textId="77777777" w:rsidR="00E67606" w:rsidRDefault="00CB0C83" w:rsidP="00E67606">
      <w:pPr>
        <w:jc w:val="center"/>
        <w:rPr>
          <w:rFonts w:ascii="Arial" w:hAnsi="Arial" w:cs="Arial"/>
          <w:color w:val="0000FF"/>
          <w:sz w:val="16"/>
        </w:rPr>
      </w:pPr>
      <w:hyperlink r:id="rId6" w:history="1">
        <w:r w:rsidR="009730FF" w:rsidRPr="00FC61A9">
          <w:rPr>
            <w:rStyle w:val="Hyperlink"/>
            <w:rFonts w:ascii="Arial" w:hAnsi="Arial" w:cs="Arial"/>
            <w:sz w:val="16"/>
          </w:rPr>
          <w:t>Walters-coaches@btconnect.com</w:t>
        </w:r>
      </w:hyperlink>
    </w:p>
    <w:p w14:paraId="78FFB610" w14:textId="77777777" w:rsidR="009730FF" w:rsidRDefault="009730FF" w:rsidP="00E67606">
      <w:pPr>
        <w:jc w:val="center"/>
        <w:rPr>
          <w:rFonts w:ascii="Arial" w:hAnsi="Arial" w:cs="Arial"/>
          <w:color w:val="0000FF"/>
          <w:sz w:val="16"/>
        </w:rPr>
      </w:pPr>
    </w:p>
    <w:p w14:paraId="04F87FE6" w14:textId="77777777" w:rsidR="009730FF" w:rsidRDefault="009730FF" w:rsidP="00E67606">
      <w:pPr>
        <w:jc w:val="center"/>
        <w:rPr>
          <w:rFonts w:ascii="Arial" w:hAnsi="Arial" w:cs="Arial"/>
          <w:color w:val="0000FF"/>
          <w:sz w:val="16"/>
        </w:rPr>
      </w:pPr>
    </w:p>
    <w:p w14:paraId="4C4F463D" w14:textId="43DFDF93" w:rsidR="00E67606" w:rsidRDefault="00E67606" w:rsidP="00E67606">
      <w:pPr>
        <w:jc w:val="center"/>
        <w:rPr>
          <w:rFonts w:ascii="Arial" w:hAnsi="Arial" w:cs="Arial"/>
          <w:color w:val="0000FF"/>
          <w:sz w:val="20"/>
        </w:rPr>
      </w:pPr>
    </w:p>
    <w:p w14:paraId="7C2ADB63" w14:textId="1A1087CA" w:rsidR="00BC3CE5" w:rsidRDefault="00BC3CE5" w:rsidP="00BC3CE5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GB"/>
        </w:rPr>
      </w:pPr>
    </w:p>
    <w:p w14:paraId="5419FCD4" w14:textId="5B105380" w:rsidR="00EA17CF" w:rsidRDefault="00CB0C83" w:rsidP="004C186A">
      <w:pPr>
        <w:pStyle w:val="NoSpacing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17</w:t>
      </w:r>
      <w:r w:rsidRPr="00CB0C83">
        <w:rPr>
          <w:shd w:val="clear" w:color="auto" w:fill="FFFFFF"/>
          <w:vertAlign w:val="superscript"/>
          <w:lang w:eastAsia="en-GB"/>
        </w:rPr>
        <w:t>th</w:t>
      </w:r>
      <w:r>
        <w:rPr>
          <w:shd w:val="clear" w:color="auto" w:fill="FFFFFF"/>
          <w:lang w:eastAsia="en-GB"/>
        </w:rPr>
        <w:t xml:space="preserve"> August 2021</w:t>
      </w:r>
      <w:bookmarkStart w:id="0" w:name="_GoBack"/>
      <w:bookmarkEnd w:id="0"/>
    </w:p>
    <w:p w14:paraId="5643F9FA" w14:textId="77777777" w:rsidR="00EA17CF" w:rsidRDefault="00EA17CF" w:rsidP="004C186A">
      <w:pPr>
        <w:pStyle w:val="NoSpacing"/>
        <w:rPr>
          <w:shd w:val="clear" w:color="auto" w:fill="FFFFFF"/>
          <w:lang w:eastAsia="en-GB"/>
        </w:rPr>
      </w:pPr>
    </w:p>
    <w:p w14:paraId="61AAE4BC" w14:textId="24405C19" w:rsidR="000B5BFF" w:rsidRDefault="006A75AE" w:rsidP="004C186A">
      <w:pPr>
        <w:pStyle w:val="NoSpacing"/>
        <w:rPr>
          <w:shd w:val="clear" w:color="auto" w:fill="FFFFFF"/>
          <w:lang w:eastAsia="en-GB"/>
        </w:rPr>
      </w:pPr>
      <w:r w:rsidRPr="00216171">
        <w:rPr>
          <w:shd w:val="clear" w:color="auto" w:fill="FFFFFF"/>
          <w:lang w:eastAsia="en-GB"/>
        </w:rPr>
        <w:t>Dear P</w:t>
      </w:r>
      <w:r w:rsidR="00216171" w:rsidRPr="00216171">
        <w:rPr>
          <w:shd w:val="clear" w:color="auto" w:fill="FFFFFF"/>
          <w:lang w:eastAsia="en-GB"/>
        </w:rPr>
        <w:t>arent</w:t>
      </w:r>
    </w:p>
    <w:p w14:paraId="2322BC99" w14:textId="06A9F84D" w:rsidR="00216171" w:rsidRDefault="00216171" w:rsidP="004C186A">
      <w:pPr>
        <w:pStyle w:val="NoSpacing"/>
        <w:rPr>
          <w:shd w:val="clear" w:color="auto" w:fill="FFFFFF"/>
          <w:lang w:eastAsia="en-GB"/>
        </w:rPr>
      </w:pPr>
    </w:p>
    <w:p w14:paraId="41A756B9" w14:textId="278BF358" w:rsidR="00216171" w:rsidRDefault="00216171" w:rsidP="004C186A">
      <w:pPr>
        <w:pStyle w:val="NoSpacing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We would like to firstly introduce ours</w:t>
      </w:r>
      <w:r w:rsidR="00CA0B90">
        <w:rPr>
          <w:shd w:val="clear" w:color="auto" w:fill="FFFFFF"/>
          <w:lang w:eastAsia="en-GB"/>
        </w:rPr>
        <w:t>elves as your new transport provider to Heyford Park Free School. We are Oxfordshire</w:t>
      </w:r>
      <w:r w:rsidR="00533837">
        <w:rPr>
          <w:shd w:val="clear" w:color="auto" w:fill="FFFFFF"/>
          <w:lang w:eastAsia="en-GB"/>
        </w:rPr>
        <w:t>’</w:t>
      </w:r>
      <w:r w:rsidR="00121832">
        <w:rPr>
          <w:shd w:val="clear" w:color="auto" w:fill="FFFFFF"/>
          <w:lang w:eastAsia="en-GB"/>
        </w:rPr>
        <w:t xml:space="preserve">s largest independent coach company and have been </w:t>
      </w:r>
      <w:r w:rsidR="002651EE">
        <w:rPr>
          <w:shd w:val="clear" w:color="auto" w:fill="FFFFFF"/>
          <w:lang w:eastAsia="en-GB"/>
        </w:rPr>
        <w:t>providing services since 1962.</w:t>
      </w:r>
      <w:r w:rsidR="001A6B8F">
        <w:rPr>
          <w:shd w:val="clear" w:color="auto" w:fill="FFFFFF"/>
          <w:lang w:eastAsia="en-GB"/>
        </w:rPr>
        <w:t xml:space="preserve"> We operate tours, private hire</w:t>
      </w:r>
      <w:r w:rsidR="007A5F73">
        <w:rPr>
          <w:shd w:val="clear" w:color="auto" w:fill="FFFFFF"/>
          <w:lang w:eastAsia="en-GB"/>
        </w:rPr>
        <w:t xml:space="preserve"> and school contracts</w:t>
      </w:r>
      <w:r w:rsidR="0011652D">
        <w:rPr>
          <w:shd w:val="clear" w:color="auto" w:fill="FFFFFF"/>
          <w:lang w:eastAsia="en-GB"/>
        </w:rPr>
        <w:t xml:space="preserve"> for varied clients</w:t>
      </w:r>
      <w:r w:rsidR="00EC366D">
        <w:rPr>
          <w:shd w:val="clear" w:color="auto" w:fill="FFFFFF"/>
          <w:lang w:eastAsia="en-GB"/>
        </w:rPr>
        <w:t xml:space="preserve"> and we look forward to providing this service </w:t>
      </w:r>
      <w:r w:rsidR="00155363">
        <w:rPr>
          <w:shd w:val="clear" w:color="auto" w:fill="FFFFFF"/>
          <w:lang w:eastAsia="en-GB"/>
        </w:rPr>
        <w:t>for you.</w:t>
      </w:r>
    </w:p>
    <w:p w14:paraId="7134BD87" w14:textId="0F57D2DE" w:rsidR="00FD506F" w:rsidRDefault="00FD506F" w:rsidP="004C186A">
      <w:pPr>
        <w:pStyle w:val="NoSpacing"/>
        <w:rPr>
          <w:shd w:val="clear" w:color="auto" w:fill="FFFFFF"/>
          <w:lang w:eastAsia="en-GB"/>
        </w:rPr>
      </w:pPr>
    </w:p>
    <w:p w14:paraId="37414306" w14:textId="06CD361E" w:rsidR="00FD506F" w:rsidRDefault="00FD506F" w:rsidP="004C186A">
      <w:pPr>
        <w:pStyle w:val="NoSpacing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In order to provide the very best service we will need to confirm some details with you.</w:t>
      </w:r>
    </w:p>
    <w:p w14:paraId="45D36425" w14:textId="24626E13" w:rsidR="002F2B44" w:rsidRDefault="002F2B44" w:rsidP="004C186A">
      <w:pPr>
        <w:pStyle w:val="NoSpacing"/>
        <w:rPr>
          <w:shd w:val="clear" w:color="auto" w:fill="FFFFFF"/>
          <w:lang w:eastAsia="en-GB"/>
        </w:rPr>
      </w:pPr>
    </w:p>
    <w:p w14:paraId="467D2388" w14:textId="49C8EAFA" w:rsidR="00A2162F" w:rsidRDefault="00A2162F" w:rsidP="004C186A">
      <w:pPr>
        <w:pStyle w:val="NoSpacing"/>
        <w:rPr>
          <w:shd w:val="clear" w:color="auto" w:fill="FFFFFF"/>
          <w:lang w:eastAsia="en-GB"/>
        </w:rPr>
      </w:pPr>
    </w:p>
    <w:p w14:paraId="041D20E6" w14:textId="4B3A6C66" w:rsidR="002F2B44" w:rsidRDefault="002F2B44" w:rsidP="0047755C">
      <w:pPr>
        <w:pStyle w:val="NoSpacing"/>
        <w:numPr>
          <w:ilvl w:val="0"/>
          <w:numId w:val="3"/>
        </w:numPr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 xml:space="preserve">Name and </w:t>
      </w:r>
      <w:r w:rsidR="00F56029">
        <w:rPr>
          <w:shd w:val="clear" w:color="auto" w:fill="FFFFFF"/>
          <w:lang w:eastAsia="en-GB"/>
        </w:rPr>
        <w:t>Address of child.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D583A" w14:textId="411E278A" w:rsidR="00F56029" w:rsidRDefault="00F56029" w:rsidP="0047755C">
      <w:pPr>
        <w:pStyle w:val="NoSpacing"/>
        <w:numPr>
          <w:ilvl w:val="0"/>
          <w:numId w:val="3"/>
        </w:numPr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Contact phone number</w:t>
      </w:r>
      <w:r w:rsidR="00071444">
        <w:rPr>
          <w:shd w:val="clear" w:color="auto" w:fill="FFFFFF"/>
          <w:lang w:eastAsia="en-GB"/>
        </w:rPr>
        <w:t xml:space="preserve"> ……………………….  Emergency contact number …………………………………………………………….</w:t>
      </w:r>
    </w:p>
    <w:p w14:paraId="3CDFA782" w14:textId="77777777" w:rsidR="00071444" w:rsidRDefault="00071444" w:rsidP="00071444">
      <w:pPr>
        <w:pStyle w:val="NoSpacing"/>
        <w:ind w:left="720"/>
        <w:rPr>
          <w:shd w:val="clear" w:color="auto" w:fill="FFFFFF"/>
          <w:lang w:eastAsia="en-GB"/>
        </w:rPr>
      </w:pPr>
    </w:p>
    <w:p w14:paraId="3BEB591B" w14:textId="29357D85" w:rsidR="00A2162F" w:rsidRDefault="0047755C" w:rsidP="0047755C">
      <w:pPr>
        <w:pStyle w:val="NoSpacing"/>
        <w:numPr>
          <w:ilvl w:val="0"/>
          <w:numId w:val="3"/>
        </w:numPr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 xml:space="preserve">Will your child be collected from the bus stop or will they walk home from the bus stop on their </w:t>
      </w:r>
      <w:r w:rsidR="00600A91">
        <w:rPr>
          <w:shd w:val="clear" w:color="auto" w:fill="FFFFFF"/>
          <w:lang w:eastAsia="en-GB"/>
        </w:rPr>
        <w:t>own?</w:t>
      </w:r>
    </w:p>
    <w:p w14:paraId="484705E0" w14:textId="7C82E4A9" w:rsidR="00600A91" w:rsidRDefault="00600A91" w:rsidP="00CD4651">
      <w:pPr>
        <w:pStyle w:val="NoSpacing"/>
        <w:ind w:left="360"/>
        <w:rPr>
          <w:shd w:val="clear" w:color="auto" w:fill="FFFFFF"/>
          <w:lang w:eastAsia="en-GB"/>
        </w:rPr>
      </w:pPr>
    </w:p>
    <w:p w14:paraId="12615A8D" w14:textId="77777777" w:rsidR="004E2FA6" w:rsidRDefault="00CD4651" w:rsidP="00071444">
      <w:pPr>
        <w:pStyle w:val="NoSpacing"/>
        <w:ind w:left="360" w:firstLine="360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Collected Y</w:t>
      </w:r>
      <w:r w:rsidR="004E2FA6">
        <w:rPr>
          <w:shd w:val="clear" w:color="auto" w:fill="FFFFFF"/>
          <w:lang w:eastAsia="en-GB"/>
        </w:rPr>
        <w:t>es</w:t>
      </w:r>
      <w:r>
        <w:rPr>
          <w:shd w:val="clear" w:color="auto" w:fill="FFFFFF"/>
          <w:lang w:eastAsia="en-GB"/>
        </w:rPr>
        <w:t>/N</w:t>
      </w:r>
      <w:r w:rsidR="004E2FA6">
        <w:rPr>
          <w:shd w:val="clear" w:color="auto" w:fill="FFFFFF"/>
          <w:lang w:eastAsia="en-GB"/>
        </w:rPr>
        <w:t>o</w:t>
      </w:r>
    </w:p>
    <w:p w14:paraId="7115E3D3" w14:textId="77777777" w:rsidR="004E2FA6" w:rsidRDefault="004E2FA6" w:rsidP="00CD4651">
      <w:pPr>
        <w:pStyle w:val="NoSpacing"/>
        <w:ind w:left="360"/>
        <w:rPr>
          <w:shd w:val="clear" w:color="auto" w:fill="FFFFFF"/>
          <w:lang w:eastAsia="en-GB"/>
        </w:rPr>
      </w:pPr>
    </w:p>
    <w:p w14:paraId="4722D9C2" w14:textId="7FF18F35" w:rsidR="004E2FA6" w:rsidRDefault="004E2FA6" w:rsidP="004E2FA6">
      <w:pPr>
        <w:pStyle w:val="NoSpacing"/>
        <w:numPr>
          <w:ilvl w:val="0"/>
          <w:numId w:val="3"/>
        </w:numPr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 xml:space="preserve">If </w:t>
      </w:r>
      <w:r w:rsidR="00DD2645">
        <w:rPr>
          <w:shd w:val="clear" w:color="auto" w:fill="FFFFFF"/>
          <w:lang w:eastAsia="en-GB"/>
        </w:rPr>
        <w:t>“</w:t>
      </w:r>
      <w:r>
        <w:rPr>
          <w:shd w:val="clear" w:color="auto" w:fill="FFFFFF"/>
          <w:lang w:eastAsia="en-GB"/>
        </w:rPr>
        <w:t>yes</w:t>
      </w:r>
      <w:r w:rsidR="00DD2645">
        <w:rPr>
          <w:shd w:val="clear" w:color="auto" w:fill="FFFFFF"/>
          <w:lang w:eastAsia="en-GB"/>
        </w:rPr>
        <w:t>”</w:t>
      </w:r>
      <w:r>
        <w:rPr>
          <w:shd w:val="clear" w:color="auto" w:fill="FFFFFF"/>
          <w:lang w:eastAsia="en-GB"/>
        </w:rPr>
        <w:t xml:space="preserve"> please supply a password to be used if someone else meets your child.</w:t>
      </w:r>
    </w:p>
    <w:p w14:paraId="2C326604" w14:textId="77777777" w:rsidR="004E2FA6" w:rsidRDefault="004E2FA6" w:rsidP="004E2FA6">
      <w:pPr>
        <w:pStyle w:val="NoSpacing"/>
        <w:ind w:left="360"/>
        <w:rPr>
          <w:shd w:val="clear" w:color="auto" w:fill="FFFFFF"/>
          <w:lang w:eastAsia="en-GB"/>
        </w:rPr>
      </w:pPr>
    </w:p>
    <w:p w14:paraId="191C987E" w14:textId="548AB4CD" w:rsidR="00F7415B" w:rsidRDefault="004E2FA6" w:rsidP="00071444">
      <w:pPr>
        <w:pStyle w:val="NoSpacing"/>
        <w:ind w:left="360" w:firstLine="360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 xml:space="preserve"> </w:t>
      </w:r>
      <w:r w:rsidR="00F7415B">
        <w:rPr>
          <w:shd w:val="clear" w:color="auto" w:fill="FFFFFF"/>
          <w:lang w:eastAsia="en-GB"/>
        </w:rPr>
        <w:t>Password ……………………………………………</w:t>
      </w:r>
    </w:p>
    <w:p w14:paraId="68470538" w14:textId="77777777" w:rsidR="00A22E24" w:rsidRDefault="00A22E24" w:rsidP="00071444">
      <w:pPr>
        <w:pStyle w:val="NoSpacing"/>
        <w:ind w:left="360" w:firstLine="360"/>
        <w:rPr>
          <w:shd w:val="clear" w:color="auto" w:fill="FFFFFF"/>
          <w:lang w:eastAsia="en-GB"/>
        </w:rPr>
      </w:pPr>
    </w:p>
    <w:p w14:paraId="0B7BEC81" w14:textId="47A790AA" w:rsidR="00480859" w:rsidRPr="007B1017" w:rsidRDefault="00272A5C" w:rsidP="008549BD">
      <w:pPr>
        <w:pStyle w:val="NoSpacing"/>
        <w:numPr>
          <w:ilvl w:val="0"/>
          <w:numId w:val="3"/>
        </w:numPr>
        <w:rPr>
          <w:shd w:val="clear" w:color="auto" w:fill="FFFFFF"/>
          <w:lang w:eastAsia="en-GB"/>
        </w:rPr>
      </w:pPr>
      <w:r w:rsidRPr="007B1017">
        <w:rPr>
          <w:shd w:val="clear" w:color="auto" w:fill="FFFFFF"/>
          <w:lang w:eastAsia="en-GB"/>
        </w:rPr>
        <w:t>Passes will be issued</w:t>
      </w:r>
      <w:r w:rsidR="00436DE4" w:rsidRPr="007B1017">
        <w:rPr>
          <w:shd w:val="clear" w:color="auto" w:fill="FFFFFF"/>
          <w:lang w:eastAsia="en-GB"/>
        </w:rPr>
        <w:t>,</w:t>
      </w:r>
      <w:r w:rsidRPr="007B1017">
        <w:rPr>
          <w:shd w:val="clear" w:color="auto" w:fill="FFFFFF"/>
          <w:lang w:eastAsia="en-GB"/>
        </w:rPr>
        <w:t xml:space="preserve"> based on </w:t>
      </w:r>
      <w:r w:rsidR="003171A1" w:rsidRPr="007B1017">
        <w:rPr>
          <w:shd w:val="clear" w:color="auto" w:fill="FFFFFF"/>
          <w:lang w:eastAsia="en-GB"/>
        </w:rPr>
        <w:t>our records of payment received</w:t>
      </w:r>
      <w:r w:rsidR="00436DE4" w:rsidRPr="007B1017">
        <w:rPr>
          <w:shd w:val="clear" w:color="auto" w:fill="FFFFFF"/>
          <w:lang w:eastAsia="en-GB"/>
        </w:rPr>
        <w:t>,</w:t>
      </w:r>
      <w:r w:rsidR="003171A1" w:rsidRPr="007B1017">
        <w:rPr>
          <w:shd w:val="clear" w:color="auto" w:fill="FFFFFF"/>
          <w:lang w:eastAsia="en-GB"/>
        </w:rPr>
        <w:t xml:space="preserve"> on the first day of </w:t>
      </w:r>
      <w:r w:rsidR="007B1017">
        <w:rPr>
          <w:shd w:val="clear" w:color="auto" w:fill="FFFFFF"/>
          <w:lang w:eastAsia="en-GB"/>
        </w:rPr>
        <w:t xml:space="preserve">each </w:t>
      </w:r>
      <w:r w:rsidR="003171A1" w:rsidRPr="007B1017">
        <w:rPr>
          <w:shd w:val="clear" w:color="auto" w:fill="FFFFFF"/>
          <w:lang w:eastAsia="en-GB"/>
        </w:rPr>
        <w:t>term</w:t>
      </w:r>
      <w:r w:rsidR="00436DE4" w:rsidRPr="007B1017">
        <w:rPr>
          <w:shd w:val="clear" w:color="auto" w:fill="FFFFFF"/>
          <w:lang w:eastAsia="en-GB"/>
        </w:rPr>
        <w:t xml:space="preserve">. These must be </w:t>
      </w:r>
      <w:r w:rsidR="00360B9D" w:rsidRPr="007B1017">
        <w:rPr>
          <w:shd w:val="clear" w:color="auto" w:fill="FFFFFF"/>
          <w:lang w:eastAsia="en-GB"/>
        </w:rPr>
        <w:t xml:space="preserve">shown on entry to the bus AM &amp; PM. </w:t>
      </w:r>
      <w:r w:rsidR="00965211" w:rsidRPr="007B1017">
        <w:rPr>
          <w:shd w:val="clear" w:color="auto" w:fill="FFFFFF"/>
          <w:lang w:eastAsia="en-GB"/>
        </w:rPr>
        <w:t xml:space="preserve"> </w:t>
      </w:r>
      <w:r w:rsidR="00002184" w:rsidRPr="007B1017">
        <w:rPr>
          <w:shd w:val="clear" w:color="auto" w:fill="FFFFFF"/>
          <w:lang w:eastAsia="en-GB"/>
        </w:rPr>
        <w:t xml:space="preserve">Should your </w:t>
      </w:r>
      <w:r w:rsidRPr="007B1017">
        <w:rPr>
          <w:shd w:val="clear" w:color="auto" w:fill="FFFFFF"/>
          <w:lang w:eastAsia="en-GB"/>
        </w:rPr>
        <w:t>child loose</w:t>
      </w:r>
      <w:r w:rsidR="00F23AC4" w:rsidRPr="007B1017">
        <w:rPr>
          <w:shd w:val="clear" w:color="auto" w:fill="FFFFFF"/>
          <w:lang w:eastAsia="en-GB"/>
        </w:rPr>
        <w:t xml:space="preserve"> or forget</w:t>
      </w:r>
      <w:r w:rsidRPr="007B1017">
        <w:rPr>
          <w:shd w:val="clear" w:color="auto" w:fill="FFFFFF"/>
          <w:lang w:eastAsia="en-GB"/>
        </w:rPr>
        <w:t xml:space="preserve"> their school pa</w:t>
      </w:r>
      <w:r w:rsidR="00965211" w:rsidRPr="007B1017">
        <w:rPr>
          <w:shd w:val="clear" w:color="auto" w:fill="FFFFFF"/>
          <w:lang w:eastAsia="en-GB"/>
        </w:rPr>
        <w:t>ss a temporary pass may be issued which will be valid for</w:t>
      </w:r>
      <w:r w:rsidR="00F23AC4" w:rsidRPr="007B1017">
        <w:rPr>
          <w:shd w:val="clear" w:color="auto" w:fill="FFFFFF"/>
          <w:lang w:eastAsia="en-GB"/>
        </w:rPr>
        <w:t xml:space="preserve"> a maximum of</w:t>
      </w:r>
      <w:r w:rsidR="00965211" w:rsidRPr="007B1017">
        <w:rPr>
          <w:shd w:val="clear" w:color="auto" w:fill="FFFFFF"/>
          <w:lang w:eastAsia="en-GB"/>
        </w:rPr>
        <w:t xml:space="preserve"> 5 days.</w:t>
      </w:r>
      <w:r w:rsidR="00F23AC4" w:rsidRPr="007B1017">
        <w:rPr>
          <w:shd w:val="clear" w:color="auto" w:fill="FFFFFF"/>
          <w:lang w:eastAsia="en-GB"/>
        </w:rPr>
        <w:t xml:space="preserve"> This will allow time for a replace</w:t>
      </w:r>
      <w:r w:rsidR="000F68AD" w:rsidRPr="007B1017">
        <w:rPr>
          <w:shd w:val="clear" w:color="auto" w:fill="FFFFFF"/>
          <w:lang w:eastAsia="en-GB"/>
        </w:rPr>
        <w:t>ment to be issued. A charge of £5.00 will be made for this</w:t>
      </w:r>
      <w:r w:rsidR="00012FFA" w:rsidRPr="007B1017">
        <w:rPr>
          <w:shd w:val="clear" w:color="auto" w:fill="FFFFFF"/>
          <w:lang w:eastAsia="en-GB"/>
        </w:rPr>
        <w:t xml:space="preserve"> to cover production costs.</w:t>
      </w:r>
      <w:r w:rsidR="00480859" w:rsidRPr="007B1017">
        <w:rPr>
          <w:shd w:val="clear" w:color="auto" w:fill="FFFFFF"/>
          <w:lang w:eastAsia="en-GB"/>
        </w:rPr>
        <w:tab/>
      </w:r>
    </w:p>
    <w:p w14:paraId="65D6AE31" w14:textId="77777777" w:rsidR="00F7415B" w:rsidRDefault="00F7415B" w:rsidP="004E2FA6">
      <w:pPr>
        <w:pStyle w:val="NoSpacing"/>
        <w:ind w:left="360"/>
        <w:rPr>
          <w:shd w:val="clear" w:color="auto" w:fill="FFFFFF"/>
          <w:lang w:eastAsia="en-GB"/>
        </w:rPr>
      </w:pPr>
    </w:p>
    <w:p w14:paraId="448B1457" w14:textId="3F63A204" w:rsidR="00CD4651" w:rsidRDefault="00FF61F5" w:rsidP="00FD1176">
      <w:pPr>
        <w:pStyle w:val="NoSpacing"/>
        <w:ind w:left="720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Payment for th</w:t>
      </w:r>
      <w:r w:rsidR="007B1017">
        <w:rPr>
          <w:shd w:val="clear" w:color="auto" w:fill="FFFFFF"/>
          <w:lang w:eastAsia="en-GB"/>
        </w:rPr>
        <w:t>e</w:t>
      </w:r>
      <w:r>
        <w:rPr>
          <w:shd w:val="clear" w:color="auto" w:fill="FFFFFF"/>
          <w:lang w:eastAsia="en-GB"/>
        </w:rPr>
        <w:t xml:space="preserve"> service will be </w:t>
      </w:r>
      <w:r w:rsidR="006966B1">
        <w:rPr>
          <w:shd w:val="clear" w:color="auto" w:fill="FFFFFF"/>
          <w:lang w:eastAsia="en-GB"/>
        </w:rPr>
        <w:t>£300.00 per term or £900.00 per school year</w:t>
      </w:r>
      <w:r w:rsidR="005A673A">
        <w:rPr>
          <w:shd w:val="clear" w:color="auto" w:fill="FFFFFF"/>
          <w:lang w:eastAsia="en-GB"/>
        </w:rPr>
        <w:t xml:space="preserve">. Payment should be made at least 7 days before </w:t>
      </w:r>
      <w:r w:rsidR="0008267F">
        <w:rPr>
          <w:shd w:val="clear" w:color="auto" w:fill="FFFFFF"/>
          <w:lang w:eastAsia="en-GB"/>
        </w:rPr>
        <w:t xml:space="preserve">the start of the school term to ensure your child gets the correct bus pass. Please </w:t>
      </w:r>
      <w:r w:rsidR="00392749">
        <w:rPr>
          <w:shd w:val="clear" w:color="auto" w:fill="FFFFFF"/>
          <w:lang w:eastAsia="en-GB"/>
        </w:rPr>
        <w:t xml:space="preserve">either call the office number to make a card payment over the phone or by </w:t>
      </w:r>
      <w:r w:rsidR="00071B40">
        <w:rPr>
          <w:shd w:val="clear" w:color="auto" w:fill="FFFFFF"/>
          <w:lang w:eastAsia="en-GB"/>
        </w:rPr>
        <w:t xml:space="preserve">direct bank payment to Wallingford Coach. Sort code : </w:t>
      </w:r>
      <w:r w:rsidR="00854ADE">
        <w:rPr>
          <w:shd w:val="clear" w:color="auto" w:fill="FFFFFF"/>
          <w:lang w:eastAsia="en-GB"/>
        </w:rPr>
        <w:t xml:space="preserve">09-01-29  Account Number : </w:t>
      </w:r>
      <w:r w:rsidR="00275D15">
        <w:rPr>
          <w:shd w:val="clear" w:color="auto" w:fill="FFFFFF"/>
          <w:lang w:eastAsia="en-GB"/>
        </w:rPr>
        <w:t>24218937 . Use your child</w:t>
      </w:r>
      <w:r w:rsidR="00755D36">
        <w:rPr>
          <w:shd w:val="clear" w:color="auto" w:fill="FFFFFF"/>
          <w:lang w:eastAsia="en-GB"/>
        </w:rPr>
        <w:t>’s</w:t>
      </w:r>
      <w:r w:rsidR="00275D15">
        <w:rPr>
          <w:shd w:val="clear" w:color="auto" w:fill="FFFFFF"/>
          <w:lang w:eastAsia="en-GB"/>
        </w:rPr>
        <w:t xml:space="preserve"> name as reference</w:t>
      </w:r>
      <w:r w:rsidR="00755D36">
        <w:rPr>
          <w:shd w:val="clear" w:color="auto" w:fill="FFFFFF"/>
          <w:lang w:eastAsia="en-GB"/>
        </w:rPr>
        <w:t>.</w:t>
      </w:r>
    </w:p>
    <w:p w14:paraId="3439244D" w14:textId="0F32787D" w:rsidR="000071D1" w:rsidRDefault="000071D1" w:rsidP="00FD1176">
      <w:pPr>
        <w:pStyle w:val="NoSpacing"/>
        <w:ind w:left="720"/>
        <w:rPr>
          <w:shd w:val="clear" w:color="auto" w:fill="FFFFFF"/>
          <w:lang w:eastAsia="en-GB"/>
        </w:rPr>
      </w:pPr>
    </w:p>
    <w:p w14:paraId="1E451713" w14:textId="2014B67D" w:rsidR="000071D1" w:rsidRDefault="000071D1" w:rsidP="00FD1176">
      <w:pPr>
        <w:pStyle w:val="NoSpacing"/>
        <w:ind w:left="720"/>
        <w:rPr>
          <w:shd w:val="clear" w:color="auto" w:fill="FFFFFF"/>
          <w:lang w:eastAsia="en-GB"/>
        </w:rPr>
      </w:pPr>
    </w:p>
    <w:p w14:paraId="55A98DDC" w14:textId="490E76A6" w:rsidR="00DB4801" w:rsidRDefault="00EA17CF" w:rsidP="00FD1176">
      <w:pPr>
        <w:pStyle w:val="NoSpacing"/>
        <w:ind w:left="720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With best regards</w:t>
      </w:r>
    </w:p>
    <w:p w14:paraId="4AEA9419" w14:textId="77777777" w:rsidR="00EA17CF" w:rsidRDefault="00EA17CF" w:rsidP="00FD1176">
      <w:pPr>
        <w:pStyle w:val="NoSpacing"/>
        <w:ind w:left="720"/>
        <w:rPr>
          <w:shd w:val="clear" w:color="auto" w:fill="FFFFFF"/>
          <w:lang w:eastAsia="en-GB"/>
        </w:rPr>
      </w:pPr>
    </w:p>
    <w:p w14:paraId="3A03F9E0" w14:textId="4595DDAB" w:rsidR="00EA17CF" w:rsidRDefault="00EA17CF" w:rsidP="00FD1176">
      <w:pPr>
        <w:pStyle w:val="NoSpacing"/>
        <w:ind w:left="720"/>
        <w:rPr>
          <w:shd w:val="clear" w:color="auto" w:fill="FFFFFF"/>
          <w:lang w:eastAsia="en-GB"/>
        </w:rPr>
      </w:pPr>
    </w:p>
    <w:p w14:paraId="2165B40D" w14:textId="55B922C6" w:rsidR="00EA17CF" w:rsidRDefault="00EA17CF" w:rsidP="00FD1176">
      <w:pPr>
        <w:pStyle w:val="NoSpacing"/>
        <w:ind w:left="720"/>
        <w:rPr>
          <w:shd w:val="clear" w:color="auto" w:fill="FFFFFF"/>
          <w:lang w:eastAsia="en-GB"/>
        </w:rPr>
      </w:pPr>
    </w:p>
    <w:p w14:paraId="3A77EDC8" w14:textId="59172E15" w:rsidR="00EA17CF" w:rsidRDefault="00EA17CF" w:rsidP="00FD1176">
      <w:pPr>
        <w:pStyle w:val="NoSpacing"/>
        <w:ind w:left="720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Graham Harris</w:t>
      </w:r>
    </w:p>
    <w:p w14:paraId="694FC74C" w14:textId="2144D63C" w:rsidR="00EA17CF" w:rsidRDefault="00EA17CF" w:rsidP="00FD1176">
      <w:pPr>
        <w:pStyle w:val="NoSpacing"/>
        <w:ind w:left="720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Accounts Manager</w:t>
      </w:r>
    </w:p>
    <w:p w14:paraId="6F979458" w14:textId="67B94DD2" w:rsidR="00232B41" w:rsidRPr="00EC1209" w:rsidRDefault="00232B41" w:rsidP="00600A91">
      <w:pPr>
        <w:pStyle w:val="NoSpacing"/>
        <w:ind w:left="5040" w:firstLine="720"/>
        <w:rPr>
          <w:rFonts w:ascii="Arial" w:hAnsi="Arial" w:cs="Arial"/>
          <w:i/>
          <w:color w:val="76923C"/>
          <w:sz w:val="28"/>
          <w:szCs w:val="28"/>
        </w:rPr>
      </w:pPr>
      <w:r>
        <w:rPr>
          <w:rFonts w:ascii="Arial" w:hAnsi="Arial" w:cs="Arial"/>
          <w:b/>
          <w:color w:val="FF0000"/>
          <w:sz w:val="48"/>
          <w:szCs w:val="48"/>
        </w:rPr>
        <w:t xml:space="preserve">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6116B823" wp14:editId="05BA6C39">
            <wp:extent cx="1333500" cy="485775"/>
            <wp:effectExtent l="19050" t="0" r="0" b="0"/>
            <wp:docPr id="3" name="Picture 1" descr="Driver CPC Logo">
              <a:hlinkClick xmlns:a="http://schemas.openxmlformats.org/drawingml/2006/main" r:id="rId7" tooltip="&quot;Joint Approvals Unit hom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er CP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48"/>
          <w:szCs w:val="48"/>
        </w:rPr>
        <w:t xml:space="preserve">         </w:t>
      </w:r>
    </w:p>
    <w:p w14:paraId="2522E4E3" w14:textId="77777777" w:rsidR="00232B41" w:rsidRDefault="00232B41" w:rsidP="00232B41">
      <w:pPr>
        <w:rPr>
          <w:rFonts w:ascii="Arial" w:hAnsi="Arial" w:cs="Arial"/>
          <w:b/>
          <w:sz w:val="18"/>
          <w:szCs w:val="18"/>
        </w:rPr>
      </w:pPr>
      <w:r w:rsidRPr="0080388B">
        <w:rPr>
          <w:rFonts w:ascii="Arial" w:hAnsi="Arial" w:cs="Arial"/>
          <w:b/>
          <w:sz w:val="18"/>
          <w:szCs w:val="18"/>
        </w:rPr>
        <w:t xml:space="preserve"> </w:t>
      </w:r>
    </w:p>
    <w:p w14:paraId="46B3A81D" w14:textId="77777777" w:rsidR="00232B41" w:rsidRPr="000910B3" w:rsidRDefault="00232B41" w:rsidP="00232B41">
      <w:pPr>
        <w:rPr>
          <w:rFonts w:ascii="Arial" w:hAnsi="Arial" w:cs="Arial"/>
          <w:i/>
          <w:sz w:val="18"/>
          <w:szCs w:val="18"/>
        </w:rPr>
      </w:pPr>
      <w:r w:rsidRPr="0080388B">
        <w:rPr>
          <w:rFonts w:ascii="Arial" w:hAnsi="Arial" w:cs="Arial"/>
          <w:b/>
          <w:sz w:val="18"/>
          <w:szCs w:val="18"/>
        </w:rPr>
        <w:t xml:space="preserve">     </w:t>
      </w:r>
    </w:p>
    <w:p w14:paraId="75453D98" w14:textId="77777777" w:rsidR="00977741" w:rsidRPr="00E67606" w:rsidRDefault="000910B3" w:rsidP="00977741">
      <w:pPr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Tel/Fax:</w:t>
      </w:r>
      <w:r w:rsidR="00977741" w:rsidRPr="00E67606">
        <w:rPr>
          <w:rFonts w:ascii="Arial" w:hAnsi="Arial" w:cs="Arial"/>
          <w:color w:val="0000FF"/>
          <w:sz w:val="20"/>
          <w:szCs w:val="20"/>
        </w:rPr>
        <w:t xml:space="preserve"> 01865 875222  </w:t>
      </w:r>
    </w:p>
    <w:p w14:paraId="7C58E0FC" w14:textId="1541A68F" w:rsidR="00977741" w:rsidRDefault="00977741" w:rsidP="00977741">
      <w:pPr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Walters</w:t>
      </w:r>
      <w:r w:rsidR="00634A09">
        <w:rPr>
          <w:rFonts w:ascii="Arial" w:hAnsi="Arial" w:cs="Arial"/>
          <w:color w:val="0000FF"/>
          <w:sz w:val="20"/>
          <w:szCs w:val="20"/>
        </w:rPr>
        <w:t>/Wallingford</w:t>
      </w:r>
      <w:r>
        <w:rPr>
          <w:rFonts w:ascii="Arial" w:hAnsi="Arial" w:cs="Arial"/>
          <w:color w:val="0000FF"/>
          <w:sz w:val="20"/>
          <w:szCs w:val="20"/>
        </w:rPr>
        <w:t xml:space="preserve"> Coaches, Lyehill Depot, Wheatley Rd, Forest Hill, OX33 1EP</w:t>
      </w:r>
    </w:p>
    <w:p w14:paraId="78BC0B9F" w14:textId="76F78A02" w:rsidR="000B5F70" w:rsidRDefault="00634A09" w:rsidP="00634A09">
      <w:pPr>
        <w:ind w:left="720" w:firstLine="7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   Walters </w:t>
      </w:r>
      <w:r w:rsidR="000B5F70">
        <w:rPr>
          <w:rFonts w:ascii="Arial" w:hAnsi="Arial" w:cs="Arial"/>
          <w:color w:val="0000FF"/>
          <w:sz w:val="20"/>
          <w:szCs w:val="20"/>
        </w:rPr>
        <w:t xml:space="preserve">Company Reg No.: 007311110                        </w:t>
      </w:r>
      <w:r>
        <w:rPr>
          <w:rFonts w:ascii="Arial" w:hAnsi="Arial" w:cs="Arial"/>
          <w:color w:val="0000FF"/>
          <w:sz w:val="20"/>
          <w:szCs w:val="20"/>
        </w:rPr>
        <w:t xml:space="preserve">      </w:t>
      </w:r>
      <w:r w:rsidR="000B5F70">
        <w:rPr>
          <w:rFonts w:ascii="Arial" w:hAnsi="Arial" w:cs="Arial"/>
          <w:color w:val="0000FF"/>
          <w:sz w:val="20"/>
          <w:szCs w:val="20"/>
        </w:rPr>
        <w:t xml:space="preserve"> Vat Reg: 199 6156 08</w:t>
      </w:r>
    </w:p>
    <w:p w14:paraId="1176650B" w14:textId="011DF9CD" w:rsidR="00634A09" w:rsidRPr="00E67606" w:rsidRDefault="00634A09" w:rsidP="00634A09">
      <w:pPr>
        <w:ind w:left="720" w:firstLine="7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   Wallingford </w:t>
      </w:r>
      <w:r w:rsidR="002B7EDD">
        <w:rPr>
          <w:rFonts w:ascii="Arial" w:hAnsi="Arial" w:cs="Arial"/>
          <w:color w:val="0000FF"/>
          <w:sz w:val="20"/>
          <w:szCs w:val="20"/>
        </w:rPr>
        <w:t>Coach Ltd Company No : 0</w:t>
      </w:r>
      <w:r w:rsidR="0043734D">
        <w:rPr>
          <w:rFonts w:ascii="Arial" w:hAnsi="Arial" w:cs="Arial"/>
          <w:color w:val="0000FF"/>
          <w:sz w:val="20"/>
          <w:szCs w:val="20"/>
        </w:rPr>
        <w:t>8</w:t>
      </w:r>
      <w:r w:rsidR="00D759DC">
        <w:rPr>
          <w:rFonts w:ascii="Arial" w:hAnsi="Arial" w:cs="Arial"/>
          <w:color w:val="0000FF"/>
          <w:sz w:val="20"/>
          <w:szCs w:val="20"/>
        </w:rPr>
        <w:t>36593</w:t>
      </w:r>
      <w:r w:rsidR="002B7EDD">
        <w:rPr>
          <w:rFonts w:ascii="Arial" w:hAnsi="Arial" w:cs="Arial"/>
          <w:color w:val="0000FF"/>
          <w:sz w:val="20"/>
          <w:szCs w:val="20"/>
        </w:rPr>
        <w:tab/>
        <w:t xml:space="preserve">       Vat Reg: </w:t>
      </w:r>
      <w:r w:rsidR="00B30392">
        <w:rPr>
          <w:rFonts w:ascii="Arial" w:hAnsi="Arial" w:cs="Arial"/>
          <w:color w:val="0000FF"/>
          <w:sz w:val="20"/>
          <w:szCs w:val="20"/>
        </w:rPr>
        <w:t>155 5527 01</w:t>
      </w:r>
    </w:p>
    <w:sectPr w:rsidR="00634A09" w:rsidRPr="00E67606" w:rsidSect="008D5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B7D"/>
    <w:multiLevelType w:val="hybridMultilevel"/>
    <w:tmpl w:val="D994A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357B9"/>
    <w:multiLevelType w:val="hybridMultilevel"/>
    <w:tmpl w:val="72A2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F7022"/>
    <w:multiLevelType w:val="hybridMultilevel"/>
    <w:tmpl w:val="5BB0E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96"/>
    <w:rsid w:val="00002184"/>
    <w:rsid w:val="0000230A"/>
    <w:rsid w:val="000071D1"/>
    <w:rsid w:val="00012FFA"/>
    <w:rsid w:val="00022055"/>
    <w:rsid w:val="0002649D"/>
    <w:rsid w:val="00026B6F"/>
    <w:rsid w:val="00051DBD"/>
    <w:rsid w:val="00071444"/>
    <w:rsid w:val="00071B40"/>
    <w:rsid w:val="00071F35"/>
    <w:rsid w:val="00074081"/>
    <w:rsid w:val="0007775B"/>
    <w:rsid w:val="0008267F"/>
    <w:rsid w:val="000910B3"/>
    <w:rsid w:val="00091FE1"/>
    <w:rsid w:val="0009427A"/>
    <w:rsid w:val="00097C15"/>
    <w:rsid w:val="000B5BFF"/>
    <w:rsid w:val="000B5F70"/>
    <w:rsid w:val="000C2E60"/>
    <w:rsid w:val="000D417C"/>
    <w:rsid w:val="000D4395"/>
    <w:rsid w:val="000D5B91"/>
    <w:rsid w:val="000F66D4"/>
    <w:rsid w:val="000F68AD"/>
    <w:rsid w:val="00100435"/>
    <w:rsid w:val="00100B5A"/>
    <w:rsid w:val="00103902"/>
    <w:rsid w:val="0011652D"/>
    <w:rsid w:val="00121832"/>
    <w:rsid w:val="00127BC0"/>
    <w:rsid w:val="0013666F"/>
    <w:rsid w:val="00141DA6"/>
    <w:rsid w:val="00142869"/>
    <w:rsid w:val="001511D0"/>
    <w:rsid w:val="001515D3"/>
    <w:rsid w:val="001548D3"/>
    <w:rsid w:val="00155363"/>
    <w:rsid w:val="00163914"/>
    <w:rsid w:val="00163996"/>
    <w:rsid w:val="00175AD3"/>
    <w:rsid w:val="001A39E5"/>
    <w:rsid w:val="001A6B8F"/>
    <w:rsid w:val="001B3946"/>
    <w:rsid w:val="001C2FF8"/>
    <w:rsid w:val="001E31E6"/>
    <w:rsid w:val="001F75BE"/>
    <w:rsid w:val="0020087C"/>
    <w:rsid w:val="00210C8F"/>
    <w:rsid w:val="00210EC7"/>
    <w:rsid w:val="00215926"/>
    <w:rsid w:val="00216171"/>
    <w:rsid w:val="00232B41"/>
    <w:rsid w:val="0023504C"/>
    <w:rsid w:val="00237037"/>
    <w:rsid w:val="00253217"/>
    <w:rsid w:val="0026146D"/>
    <w:rsid w:val="002651EE"/>
    <w:rsid w:val="00267052"/>
    <w:rsid w:val="002725CB"/>
    <w:rsid w:val="00272A5C"/>
    <w:rsid w:val="00274AC6"/>
    <w:rsid w:val="00275D15"/>
    <w:rsid w:val="00292A72"/>
    <w:rsid w:val="00297C6B"/>
    <w:rsid w:val="002A511C"/>
    <w:rsid w:val="002B7EDD"/>
    <w:rsid w:val="002C58BA"/>
    <w:rsid w:val="002D2649"/>
    <w:rsid w:val="002D5A85"/>
    <w:rsid w:val="002E2500"/>
    <w:rsid w:val="002E4769"/>
    <w:rsid w:val="002E536C"/>
    <w:rsid w:val="002F2B44"/>
    <w:rsid w:val="002F6AF1"/>
    <w:rsid w:val="0031221D"/>
    <w:rsid w:val="003171A1"/>
    <w:rsid w:val="00322E8E"/>
    <w:rsid w:val="00327AAA"/>
    <w:rsid w:val="0034643C"/>
    <w:rsid w:val="003478D8"/>
    <w:rsid w:val="003560CC"/>
    <w:rsid w:val="003572E9"/>
    <w:rsid w:val="00360B9D"/>
    <w:rsid w:val="003646A0"/>
    <w:rsid w:val="00373AE6"/>
    <w:rsid w:val="00376CD9"/>
    <w:rsid w:val="00377A6F"/>
    <w:rsid w:val="00381511"/>
    <w:rsid w:val="00392749"/>
    <w:rsid w:val="003B26F5"/>
    <w:rsid w:val="003C25A8"/>
    <w:rsid w:val="003C3D4F"/>
    <w:rsid w:val="003C6DDE"/>
    <w:rsid w:val="003D00E0"/>
    <w:rsid w:val="003D217B"/>
    <w:rsid w:val="003E3DDB"/>
    <w:rsid w:val="003F2110"/>
    <w:rsid w:val="003F4C5F"/>
    <w:rsid w:val="003F4DDF"/>
    <w:rsid w:val="00403492"/>
    <w:rsid w:val="00417B9E"/>
    <w:rsid w:val="00420124"/>
    <w:rsid w:val="004238D7"/>
    <w:rsid w:val="00425732"/>
    <w:rsid w:val="00434A5D"/>
    <w:rsid w:val="00435089"/>
    <w:rsid w:val="00435189"/>
    <w:rsid w:val="00436DE4"/>
    <w:rsid w:val="0043734D"/>
    <w:rsid w:val="0043770D"/>
    <w:rsid w:val="004524DE"/>
    <w:rsid w:val="0047755C"/>
    <w:rsid w:val="00480859"/>
    <w:rsid w:val="00481404"/>
    <w:rsid w:val="00491743"/>
    <w:rsid w:val="00491E58"/>
    <w:rsid w:val="00496A81"/>
    <w:rsid w:val="004A0DBD"/>
    <w:rsid w:val="004A24E3"/>
    <w:rsid w:val="004B326F"/>
    <w:rsid w:val="004B3C58"/>
    <w:rsid w:val="004B6C28"/>
    <w:rsid w:val="004C186A"/>
    <w:rsid w:val="004D57DF"/>
    <w:rsid w:val="004D6021"/>
    <w:rsid w:val="004E2FA6"/>
    <w:rsid w:val="00507FDF"/>
    <w:rsid w:val="005149B2"/>
    <w:rsid w:val="005155C1"/>
    <w:rsid w:val="00522EFF"/>
    <w:rsid w:val="00523A0E"/>
    <w:rsid w:val="0052648C"/>
    <w:rsid w:val="00533837"/>
    <w:rsid w:val="00534A6B"/>
    <w:rsid w:val="00542C02"/>
    <w:rsid w:val="00550372"/>
    <w:rsid w:val="005511BF"/>
    <w:rsid w:val="00552862"/>
    <w:rsid w:val="00553058"/>
    <w:rsid w:val="00575850"/>
    <w:rsid w:val="00577B14"/>
    <w:rsid w:val="0058097D"/>
    <w:rsid w:val="0058305C"/>
    <w:rsid w:val="00587F55"/>
    <w:rsid w:val="005924E9"/>
    <w:rsid w:val="005958FE"/>
    <w:rsid w:val="005A22CD"/>
    <w:rsid w:val="005A50F7"/>
    <w:rsid w:val="005A673A"/>
    <w:rsid w:val="005B2B94"/>
    <w:rsid w:val="005B61DF"/>
    <w:rsid w:val="005B76E5"/>
    <w:rsid w:val="005C5C64"/>
    <w:rsid w:val="005C6D5F"/>
    <w:rsid w:val="005D1BCB"/>
    <w:rsid w:val="005D1C01"/>
    <w:rsid w:val="005D6C32"/>
    <w:rsid w:val="005D79CD"/>
    <w:rsid w:val="005E052A"/>
    <w:rsid w:val="005E33BC"/>
    <w:rsid w:val="005E7F58"/>
    <w:rsid w:val="005F0CC9"/>
    <w:rsid w:val="005F3FDE"/>
    <w:rsid w:val="00600A91"/>
    <w:rsid w:val="0060325B"/>
    <w:rsid w:val="00605096"/>
    <w:rsid w:val="00620E9F"/>
    <w:rsid w:val="00634A09"/>
    <w:rsid w:val="006352C6"/>
    <w:rsid w:val="00647B5E"/>
    <w:rsid w:val="00650FCC"/>
    <w:rsid w:val="006653D6"/>
    <w:rsid w:val="00673A53"/>
    <w:rsid w:val="006966B1"/>
    <w:rsid w:val="006A0933"/>
    <w:rsid w:val="006A1192"/>
    <w:rsid w:val="006A73E8"/>
    <w:rsid w:val="006A75AE"/>
    <w:rsid w:val="006B1768"/>
    <w:rsid w:val="006B5FBF"/>
    <w:rsid w:val="006C746C"/>
    <w:rsid w:val="006D61D7"/>
    <w:rsid w:val="006E2C1D"/>
    <w:rsid w:val="006E4507"/>
    <w:rsid w:val="006F29A4"/>
    <w:rsid w:val="007174CE"/>
    <w:rsid w:val="007203AE"/>
    <w:rsid w:val="00733477"/>
    <w:rsid w:val="00735F7E"/>
    <w:rsid w:val="007403FC"/>
    <w:rsid w:val="007479F6"/>
    <w:rsid w:val="00747F8A"/>
    <w:rsid w:val="00755D36"/>
    <w:rsid w:val="00757AD2"/>
    <w:rsid w:val="00763358"/>
    <w:rsid w:val="00767C15"/>
    <w:rsid w:val="00773C50"/>
    <w:rsid w:val="00776121"/>
    <w:rsid w:val="0078468C"/>
    <w:rsid w:val="0079248F"/>
    <w:rsid w:val="007A2A77"/>
    <w:rsid w:val="007A5F73"/>
    <w:rsid w:val="007A6EB5"/>
    <w:rsid w:val="007B0129"/>
    <w:rsid w:val="007B1017"/>
    <w:rsid w:val="007B36E8"/>
    <w:rsid w:val="007B5E23"/>
    <w:rsid w:val="007C229C"/>
    <w:rsid w:val="007C7B8D"/>
    <w:rsid w:val="007C7EFC"/>
    <w:rsid w:val="007D2012"/>
    <w:rsid w:val="007D2077"/>
    <w:rsid w:val="007F0699"/>
    <w:rsid w:val="00802C0A"/>
    <w:rsid w:val="0081175D"/>
    <w:rsid w:val="00842342"/>
    <w:rsid w:val="00851F85"/>
    <w:rsid w:val="00852082"/>
    <w:rsid w:val="00854ADE"/>
    <w:rsid w:val="00856BA9"/>
    <w:rsid w:val="008605AA"/>
    <w:rsid w:val="00862E00"/>
    <w:rsid w:val="00867078"/>
    <w:rsid w:val="00870F55"/>
    <w:rsid w:val="0087558A"/>
    <w:rsid w:val="008761F2"/>
    <w:rsid w:val="00880E70"/>
    <w:rsid w:val="0089761D"/>
    <w:rsid w:val="00897D0A"/>
    <w:rsid w:val="008A420F"/>
    <w:rsid w:val="008B2657"/>
    <w:rsid w:val="008B46C3"/>
    <w:rsid w:val="008B4D42"/>
    <w:rsid w:val="008C4AC4"/>
    <w:rsid w:val="008D14E9"/>
    <w:rsid w:val="008D1F26"/>
    <w:rsid w:val="008D51B5"/>
    <w:rsid w:val="008F03FD"/>
    <w:rsid w:val="008F3B94"/>
    <w:rsid w:val="008F534A"/>
    <w:rsid w:val="008F6682"/>
    <w:rsid w:val="008F6F07"/>
    <w:rsid w:val="0090712D"/>
    <w:rsid w:val="009160A0"/>
    <w:rsid w:val="0092325B"/>
    <w:rsid w:val="00925AD4"/>
    <w:rsid w:val="00955310"/>
    <w:rsid w:val="00965211"/>
    <w:rsid w:val="009730FF"/>
    <w:rsid w:val="00977741"/>
    <w:rsid w:val="00977A1E"/>
    <w:rsid w:val="00981653"/>
    <w:rsid w:val="00993B14"/>
    <w:rsid w:val="009B207E"/>
    <w:rsid w:val="009B5129"/>
    <w:rsid w:val="009C002B"/>
    <w:rsid w:val="009C7D87"/>
    <w:rsid w:val="009D311C"/>
    <w:rsid w:val="009D4158"/>
    <w:rsid w:val="009D6DAF"/>
    <w:rsid w:val="009E7070"/>
    <w:rsid w:val="009E74EC"/>
    <w:rsid w:val="00A00D41"/>
    <w:rsid w:val="00A2162F"/>
    <w:rsid w:val="00A22E24"/>
    <w:rsid w:val="00A34053"/>
    <w:rsid w:val="00A34CD4"/>
    <w:rsid w:val="00A40D86"/>
    <w:rsid w:val="00A42439"/>
    <w:rsid w:val="00A44B8A"/>
    <w:rsid w:val="00A45107"/>
    <w:rsid w:val="00A46089"/>
    <w:rsid w:val="00A5251B"/>
    <w:rsid w:val="00A579E8"/>
    <w:rsid w:val="00A60667"/>
    <w:rsid w:val="00A6749C"/>
    <w:rsid w:val="00A715B8"/>
    <w:rsid w:val="00A80955"/>
    <w:rsid w:val="00A86A00"/>
    <w:rsid w:val="00A961A8"/>
    <w:rsid w:val="00AA1F7D"/>
    <w:rsid w:val="00AA2971"/>
    <w:rsid w:val="00AA7A73"/>
    <w:rsid w:val="00AC2AB7"/>
    <w:rsid w:val="00AD3B0A"/>
    <w:rsid w:val="00AD6B98"/>
    <w:rsid w:val="00AE22C3"/>
    <w:rsid w:val="00AF663E"/>
    <w:rsid w:val="00AF700F"/>
    <w:rsid w:val="00B00937"/>
    <w:rsid w:val="00B039C1"/>
    <w:rsid w:val="00B1060C"/>
    <w:rsid w:val="00B21F04"/>
    <w:rsid w:val="00B23AA0"/>
    <w:rsid w:val="00B24778"/>
    <w:rsid w:val="00B30154"/>
    <w:rsid w:val="00B30392"/>
    <w:rsid w:val="00B314DE"/>
    <w:rsid w:val="00B44ACB"/>
    <w:rsid w:val="00B451FD"/>
    <w:rsid w:val="00B502E2"/>
    <w:rsid w:val="00B578BD"/>
    <w:rsid w:val="00B65DBB"/>
    <w:rsid w:val="00B72FEC"/>
    <w:rsid w:val="00B7577C"/>
    <w:rsid w:val="00B8096B"/>
    <w:rsid w:val="00B95235"/>
    <w:rsid w:val="00B9771A"/>
    <w:rsid w:val="00BA135A"/>
    <w:rsid w:val="00BB3DF9"/>
    <w:rsid w:val="00BC03C7"/>
    <w:rsid w:val="00BC22E5"/>
    <w:rsid w:val="00BC3CE5"/>
    <w:rsid w:val="00BD04F2"/>
    <w:rsid w:val="00BD277C"/>
    <w:rsid w:val="00C1528F"/>
    <w:rsid w:val="00C15866"/>
    <w:rsid w:val="00C1608E"/>
    <w:rsid w:val="00C26AEA"/>
    <w:rsid w:val="00C405B0"/>
    <w:rsid w:val="00C43825"/>
    <w:rsid w:val="00C4580D"/>
    <w:rsid w:val="00C47476"/>
    <w:rsid w:val="00C57EE1"/>
    <w:rsid w:val="00C7033E"/>
    <w:rsid w:val="00C7646B"/>
    <w:rsid w:val="00C875BA"/>
    <w:rsid w:val="00C87FD1"/>
    <w:rsid w:val="00C95472"/>
    <w:rsid w:val="00CA0B90"/>
    <w:rsid w:val="00CA5490"/>
    <w:rsid w:val="00CA5CD0"/>
    <w:rsid w:val="00CA5EFA"/>
    <w:rsid w:val="00CB0C83"/>
    <w:rsid w:val="00CB6D83"/>
    <w:rsid w:val="00CB7B1D"/>
    <w:rsid w:val="00CC18E7"/>
    <w:rsid w:val="00CC1D5A"/>
    <w:rsid w:val="00CD075F"/>
    <w:rsid w:val="00CD4651"/>
    <w:rsid w:val="00CD6CBD"/>
    <w:rsid w:val="00CD75F7"/>
    <w:rsid w:val="00CE044D"/>
    <w:rsid w:val="00CE7B88"/>
    <w:rsid w:val="00CF26EB"/>
    <w:rsid w:val="00CF62FF"/>
    <w:rsid w:val="00D20EDE"/>
    <w:rsid w:val="00D223DB"/>
    <w:rsid w:val="00D2440A"/>
    <w:rsid w:val="00D44CB2"/>
    <w:rsid w:val="00D508CE"/>
    <w:rsid w:val="00D51C63"/>
    <w:rsid w:val="00D53D29"/>
    <w:rsid w:val="00D61024"/>
    <w:rsid w:val="00D64FF2"/>
    <w:rsid w:val="00D759DC"/>
    <w:rsid w:val="00D805C3"/>
    <w:rsid w:val="00D9314F"/>
    <w:rsid w:val="00D94A08"/>
    <w:rsid w:val="00DA22B3"/>
    <w:rsid w:val="00DB4801"/>
    <w:rsid w:val="00DC41A5"/>
    <w:rsid w:val="00DD2645"/>
    <w:rsid w:val="00DD4969"/>
    <w:rsid w:val="00DE44AB"/>
    <w:rsid w:val="00DE7126"/>
    <w:rsid w:val="00DF01C1"/>
    <w:rsid w:val="00DF2B33"/>
    <w:rsid w:val="00DF348F"/>
    <w:rsid w:val="00E11F21"/>
    <w:rsid w:val="00E46751"/>
    <w:rsid w:val="00E63810"/>
    <w:rsid w:val="00E648CB"/>
    <w:rsid w:val="00E67606"/>
    <w:rsid w:val="00E827B7"/>
    <w:rsid w:val="00E912BE"/>
    <w:rsid w:val="00E91988"/>
    <w:rsid w:val="00E945C8"/>
    <w:rsid w:val="00E9663B"/>
    <w:rsid w:val="00E97119"/>
    <w:rsid w:val="00E97A9C"/>
    <w:rsid w:val="00EA17CF"/>
    <w:rsid w:val="00EA3D2C"/>
    <w:rsid w:val="00EA5C18"/>
    <w:rsid w:val="00EB3D23"/>
    <w:rsid w:val="00EC366D"/>
    <w:rsid w:val="00EC5FBC"/>
    <w:rsid w:val="00EC6FCB"/>
    <w:rsid w:val="00F014DD"/>
    <w:rsid w:val="00F23AC4"/>
    <w:rsid w:val="00F26EC3"/>
    <w:rsid w:val="00F338FD"/>
    <w:rsid w:val="00F3674A"/>
    <w:rsid w:val="00F46DAB"/>
    <w:rsid w:val="00F56029"/>
    <w:rsid w:val="00F62B34"/>
    <w:rsid w:val="00F63782"/>
    <w:rsid w:val="00F7415B"/>
    <w:rsid w:val="00F757AE"/>
    <w:rsid w:val="00F85EA5"/>
    <w:rsid w:val="00F97367"/>
    <w:rsid w:val="00FA4C47"/>
    <w:rsid w:val="00FA6F0F"/>
    <w:rsid w:val="00FB76E5"/>
    <w:rsid w:val="00FC12F7"/>
    <w:rsid w:val="00FC76B7"/>
    <w:rsid w:val="00FD1176"/>
    <w:rsid w:val="00FD506F"/>
    <w:rsid w:val="00FE4712"/>
    <w:rsid w:val="00FE6E30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0D87"/>
  <w15:docId w15:val="{6FDCF0C8-4388-4C2E-A10C-2B13B8E2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5096"/>
    <w:pPr>
      <w:keepNext/>
      <w:jc w:val="center"/>
      <w:outlineLvl w:val="0"/>
    </w:pPr>
    <w:rPr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096"/>
    <w:rPr>
      <w:rFonts w:ascii="Times New Roman" w:eastAsia="Times New Roman" w:hAnsi="Times New Roman" w:cs="Times New Roman"/>
      <w:b/>
      <w:bCs/>
      <w:color w:val="0000FF"/>
      <w:sz w:val="20"/>
      <w:szCs w:val="24"/>
    </w:rPr>
  </w:style>
  <w:style w:type="paragraph" w:styleId="Title">
    <w:name w:val="Title"/>
    <w:basedOn w:val="Normal"/>
    <w:link w:val="TitleChar"/>
    <w:qFormat/>
    <w:rsid w:val="00605096"/>
    <w:pPr>
      <w:jc w:val="center"/>
    </w:pPr>
    <w:rPr>
      <w:rFonts w:ascii="Old English Text MT" w:hAnsi="Old English Text MT"/>
      <w:b/>
      <w:bCs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605096"/>
    <w:rPr>
      <w:rFonts w:ascii="Old English Text MT" w:eastAsia="Times New Roman" w:hAnsi="Old English Text MT" w:cs="Times New Roman"/>
      <w:b/>
      <w:bCs/>
      <w:color w:val="0000FF"/>
      <w:sz w:val="40"/>
      <w:szCs w:val="24"/>
    </w:rPr>
  </w:style>
  <w:style w:type="character" w:styleId="Hyperlink">
    <w:name w:val="Hyperlink"/>
    <w:basedOn w:val="DefaultParagraphFont"/>
    <w:semiHidden/>
    <w:rsid w:val="00605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C3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drivercpc.org/en/welc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lters-coaches@btconnec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7183-5342-4DCC-9DC9-ABE81F1D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Lorraine Dumbill</cp:lastModifiedBy>
  <cp:revision>3</cp:revision>
  <cp:lastPrinted>2020-07-13T08:29:00Z</cp:lastPrinted>
  <dcterms:created xsi:type="dcterms:W3CDTF">2020-07-15T08:29:00Z</dcterms:created>
  <dcterms:modified xsi:type="dcterms:W3CDTF">2021-08-17T08:23:00Z</dcterms:modified>
</cp:coreProperties>
</file>